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750" w:rsidRPr="00775515" w:rsidRDefault="003A0750" w:rsidP="003A0750">
      <w:pPr>
        <w:pBdr>
          <w:bottom w:val="single" w:sz="12" w:space="1" w:color="auto"/>
        </w:pBdr>
        <w:rPr>
          <w:rFonts w:ascii="Arial" w:hAnsi="Arial" w:cs="Arial"/>
          <w:b/>
        </w:rPr>
      </w:pPr>
      <w:bookmarkStart w:id="0" w:name="_GoBack"/>
      <w:bookmarkEnd w:id="0"/>
      <w:r w:rsidRPr="00775515">
        <w:rPr>
          <w:rFonts w:ascii="Arial" w:hAnsi="Arial" w:cs="Arial"/>
          <w:b/>
        </w:rPr>
        <w:t>Mesto (Obec):</w:t>
      </w: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</w:rPr>
      </w:pPr>
      <w:r w:rsidRPr="00775515">
        <w:rPr>
          <w:rFonts w:ascii="Arial" w:hAnsi="Arial" w:cs="Arial"/>
          <w:b/>
        </w:rPr>
        <w:t xml:space="preserve">                                                                          </w:t>
      </w:r>
      <w:r w:rsidRPr="00775515">
        <w:rPr>
          <w:rFonts w:ascii="Arial" w:hAnsi="Arial" w:cs="Arial"/>
        </w:rPr>
        <w:t>V ..................... dňa......................</w:t>
      </w: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Pr="00775515" w:rsidRDefault="003A0750" w:rsidP="003A0750">
      <w:pPr>
        <w:rPr>
          <w:rFonts w:ascii="Arial" w:hAnsi="Arial" w:cs="Arial"/>
          <w:b/>
        </w:rPr>
      </w:pPr>
    </w:p>
    <w:p w:rsidR="003A0750" w:rsidRDefault="003A0750" w:rsidP="003A0750">
      <w:pPr>
        <w:rPr>
          <w:rFonts w:ascii="Arial" w:hAnsi="Arial" w:cs="Arial"/>
          <w:b/>
        </w:rPr>
      </w:pPr>
      <w:r>
        <w:rPr>
          <w:rFonts w:ascii="Arial" w:hAnsi="Arial" w:cs="Arial"/>
        </w:rPr>
        <w:t>V</w:t>
      </w:r>
      <w:r w:rsidRPr="00775515">
        <w:rPr>
          <w:rFonts w:ascii="Arial" w:hAnsi="Arial" w:cs="Arial"/>
        </w:rPr>
        <w:t>ec:</w:t>
      </w:r>
      <w:r w:rsidRPr="00775515">
        <w:rPr>
          <w:rFonts w:ascii="Arial" w:hAnsi="Arial" w:cs="Arial"/>
          <w:b/>
        </w:rPr>
        <w:t xml:space="preserve"> Žiadosť o povolenie zmeny stavby pred jej dokončením</w:t>
      </w:r>
    </w:p>
    <w:p w:rsidR="003A0750" w:rsidRPr="008A7A71" w:rsidRDefault="003A0750" w:rsidP="003A0750">
      <w:pPr>
        <w:rPr>
          <w:rFonts w:ascii="Arial" w:hAnsi="Arial" w:cs="Arial"/>
          <w:b/>
          <w:sz w:val="20"/>
          <w:szCs w:val="20"/>
        </w:rPr>
      </w:pPr>
      <w:r w:rsidRPr="008A7A71">
        <w:rPr>
          <w:rFonts w:ascii="Arial" w:hAnsi="Arial" w:cs="Arial"/>
          <w:b/>
          <w:sz w:val="20"/>
          <w:szCs w:val="20"/>
        </w:rPr>
        <w:t>(ktoré vyžaduje stavebné povolenie, povolenie zmeny podmienok, predlž</w:t>
      </w:r>
      <w:r>
        <w:rPr>
          <w:rFonts w:ascii="Arial" w:hAnsi="Arial" w:cs="Arial"/>
          <w:b/>
          <w:sz w:val="20"/>
          <w:szCs w:val="20"/>
        </w:rPr>
        <w:t>e</w:t>
      </w:r>
      <w:r w:rsidRPr="008A7A71">
        <w:rPr>
          <w:rFonts w:ascii="Arial" w:hAnsi="Arial" w:cs="Arial"/>
          <w:b/>
          <w:sz w:val="20"/>
          <w:szCs w:val="20"/>
        </w:rPr>
        <w:t>ni</w:t>
      </w:r>
      <w:r>
        <w:rPr>
          <w:rFonts w:ascii="Arial" w:hAnsi="Arial" w:cs="Arial"/>
          <w:b/>
          <w:sz w:val="20"/>
          <w:szCs w:val="20"/>
        </w:rPr>
        <w:t>e</w:t>
      </w:r>
      <w:r w:rsidR="00F708FF">
        <w:rPr>
          <w:rFonts w:ascii="Arial" w:hAnsi="Arial" w:cs="Arial"/>
          <w:b/>
          <w:sz w:val="20"/>
          <w:szCs w:val="20"/>
        </w:rPr>
        <w:t xml:space="preserve"> lehoty výstavby</w:t>
      </w:r>
      <w:r w:rsidRPr="008A7A71">
        <w:rPr>
          <w:rFonts w:ascii="Arial" w:hAnsi="Arial" w:cs="Arial"/>
          <w:b/>
          <w:sz w:val="20"/>
          <w:szCs w:val="20"/>
        </w:rPr>
        <w:t>)</w:t>
      </w:r>
    </w:p>
    <w:p w:rsidR="003A0750" w:rsidRPr="00775515" w:rsidRDefault="003A0750" w:rsidP="003A07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</w:p>
    <w:p w:rsidR="003A0750" w:rsidRPr="00357DB8" w:rsidRDefault="003A0750" w:rsidP="003A0750">
      <w:pPr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b/>
          <w:sz w:val="20"/>
          <w:szCs w:val="20"/>
        </w:rPr>
        <w:t>Žiadateľ – stavebník:</w:t>
      </w:r>
    </w:p>
    <w:p w:rsidR="003A0750" w:rsidRPr="00357DB8" w:rsidRDefault="003A0750" w:rsidP="003A0750">
      <w:pPr>
        <w:ind w:left="360"/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Meno, priezvisko,  rodné priezvisko     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Dátum narodenia,  ........................... trvale bytom: .........................................   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Manželka / Meno, priezvisko,  rodné priezvisko/ ......................................................   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Dátum narodenia,  .............................. trvale bytom: ....................................................    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Tel. kontakt:           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u právnickej osoby funkciu osoby oprávnenej konať za právnickú osobu, IČO)........................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b/>
          <w:sz w:val="20"/>
          <w:szCs w:val="20"/>
        </w:rPr>
        <w:t>Údaje o stavbe a časti, ktorej sa zmena týka: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Druh a účel stavby: 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Popisné číslo:.................... súpisné číslo:................................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(Ak ide o zmenu existujúcej stavby)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parcelné čísla: ................................., katastrálne územie: 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( uvedú sa parcelné čísla pozemkov, na ktorých sa stavba uskutočňuje)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Stavebné povolenie na stavbu (pôvodné) bolo vydané: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(názov správneho orgánu)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pod č. j. : .................................., zo dňa ..........................................</w:t>
      </w:r>
    </w:p>
    <w:p w:rsidR="003A0750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K pozemkom a rozostavanej stavbe na ktorej má byť zmena uskutočnená má žiadateľ: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- vlastnícke právo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- iné právo (uviesť aké)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3. </w:t>
      </w:r>
      <w:r w:rsidRPr="00357DB8">
        <w:rPr>
          <w:rFonts w:ascii="Arial" w:hAnsi="Arial" w:cs="Arial"/>
          <w:b/>
          <w:sz w:val="20"/>
          <w:szCs w:val="20"/>
        </w:rPr>
        <w:t>Popis navrhovaných zmien oproti stavebnému povoleniu a overenej projektovej dokumentácii: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4. </w:t>
      </w:r>
      <w:r w:rsidRPr="00357DB8">
        <w:rPr>
          <w:rFonts w:ascii="Arial" w:hAnsi="Arial" w:cs="Arial"/>
          <w:b/>
          <w:sz w:val="20"/>
          <w:szCs w:val="20"/>
        </w:rPr>
        <w:t>Dôvody navrhovaných zmien:</w:t>
      </w:r>
      <w:r w:rsidRPr="00357DB8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lastRenderedPageBreak/>
        <w:t>5.</w:t>
      </w:r>
      <w:r w:rsidRPr="00357DB8">
        <w:rPr>
          <w:rFonts w:ascii="Arial" w:hAnsi="Arial" w:cs="Arial"/>
          <w:b/>
          <w:sz w:val="20"/>
          <w:szCs w:val="20"/>
        </w:rPr>
        <w:t xml:space="preserve"> Zoznam účastníkov konania, ktorých práv a právom chránených záujmov alebo  povinností sa zmena dotýka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6. </w:t>
      </w:r>
      <w:r w:rsidRPr="00357DB8">
        <w:rPr>
          <w:rFonts w:ascii="Arial" w:hAnsi="Arial" w:cs="Arial"/>
          <w:b/>
          <w:sz w:val="20"/>
          <w:szCs w:val="20"/>
        </w:rPr>
        <w:t>Údaje o dokumentácii stavby: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Dokumentáciu stavby vypracoval: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Prehlásenie :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>Prehlasujem, že v žiadosti   uvedené údaje sú pravdivé a zároveň dávam súhlas s použitím mojich osobných údajov.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                                                                       ........................................................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                                      .                                  ........................................................   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                                                                             Podpisy všetkých stavebníkov                                                       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U právnických osôb pečiatka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sz w:val="20"/>
          <w:szCs w:val="20"/>
        </w:rPr>
        <w:t xml:space="preserve">                                                                               Meno, priezvisko, funkcia a podpis 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  <w:r w:rsidRPr="00357DB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</w:t>
      </w:r>
      <w:r w:rsidRPr="00357DB8">
        <w:rPr>
          <w:rFonts w:ascii="Arial" w:hAnsi="Arial" w:cs="Arial"/>
          <w:sz w:val="20"/>
          <w:szCs w:val="20"/>
        </w:rPr>
        <w:t>oprávnenej osoby</w:t>
      </w:r>
    </w:p>
    <w:p w:rsidR="003A0750" w:rsidRPr="00357DB8" w:rsidRDefault="003A0750" w:rsidP="003A0750">
      <w:pPr>
        <w:rPr>
          <w:rFonts w:ascii="Arial" w:hAnsi="Arial" w:cs="Arial"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</w:p>
    <w:p w:rsidR="003A0750" w:rsidRPr="00357DB8" w:rsidRDefault="003A0750" w:rsidP="003A0750">
      <w:pPr>
        <w:rPr>
          <w:rFonts w:ascii="Arial" w:hAnsi="Arial" w:cs="Arial"/>
          <w:b/>
          <w:sz w:val="20"/>
          <w:szCs w:val="20"/>
        </w:rPr>
      </w:pPr>
    </w:p>
    <w:p w:rsidR="003A0750" w:rsidRPr="00A35417" w:rsidRDefault="003A0750" w:rsidP="003A0750">
      <w:pPr>
        <w:rPr>
          <w:rFonts w:ascii="Arial" w:hAnsi="Arial" w:cs="Arial"/>
          <w:b/>
          <w:sz w:val="20"/>
          <w:szCs w:val="20"/>
        </w:rPr>
      </w:pPr>
      <w:r w:rsidRPr="00A35417">
        <w:rPr>
          <w:rFonts w:ascii="Arial" w:hAnsi="Arial" w:cs="Arial"/>
          <w:b/>
          <w:sz w:val="20"/>
          <w:szCs w:val="20"/>
        </w:rPr>
        <w:t>K žiadosti o povolenie zmeny stavby pred jej dokončením sa prikladá:</w:t>
      </w:r>
    </w:p>
    <w:p w:rsidR="003A0750" w:rsidRPr="00A35417" w:rsidRDefault="003A0750" w:rsidP="003A0750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Aktuálny výpis z listu vlastníctva s kolkom, resp. iný doklad, preukazujúci iné právo k stavbe, ktoré oprávňuje žiadateľa uskutočniť zmenu  stavby pred dokončením </w:t>
      </w:r>
    </w:p>
    <w:p w:rsidR="003A0750" w:rsidRPr="00A35417" w:rsidRDefault="003A0750" w:rsidP="003A0750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Aktuálna kópia z pozemkovej mapy s kolkom /respektíve geometrický plán/</w:t>
      </w:r>
    </w:p>
    <w:p w:rsidR="003A0750" w:rsidRPr="00A35417" w:rsidRDefault="003A0750" w:rsidP="003A0750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Dokumentácia stavby vo dvoch vyhotoveniach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- situačné výkresy (ak sa mení vonkajšie pôdorysné alebo výškové usporiadanie stavby)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- stavebné výkresy v rozsahu požadovanej zmeny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- súhrnnú technickú správu obsahujúcu údaje ustanovené v § 9 ods. 1 písm. a) a b)  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 Vyhlášky MŽP SR č. 436/2000 Z. z. v rozsahu navrhovanej zmeny, vrátane údajov, či   navrhovaná   zmena stavby bude mať účinok na okolie stavby, životné prostredie, alebo   užívanie stavby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- ak ide o zásah do nosnej konštrukcie, statické posúdenie navrhovanej zmeny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b/>
          <w:sz w:val="20"/>
          <w:szCs w:val="20"/>
        </w:rPr>
        <w:t>4</w:t>
      </w:r>
      <w:r w:rsidRPr="00A35417">
        <w:rPr>
          <w:rFonts w:ascii="Arial" w:hAnsi="Arial" w:cs="Arial"/>
          <w:sz w:val="20"/>
          <w:szCs w:val="20"/>
        </w:rPr>
        <w:t xml:space="preserve">.  Doklady o prerokovaní s orgánmi štátnej správy, ktorých záujmy sú zmenou stavby  dotknuté,  pokiaľ sa také rokovania viedli: 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Regionálny úrad verejného zdravotníctva Komárno,  Regionálna  veterinárna a potravinová správa Komárno, Okresné riaditeľstvo hasičského a záchranného zboru    Komárno, Obvodný úrad životného prostredia Komárno, v prípade ak ide o malý zdroj znečistenia 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ovzdušia – súhlas Mesta resp. obce,  Technická inšpekcia Nitra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b/>
          <w:sz w:val="20"/>
          <w:szCs w:val="20"/>
        </w:rPr>
        <w:t>5</w:t>
      </w:r>
      <w:r w:rsidRPr="00A35417">
        <w:rPr>
          <w:rFonts w:ascii="Arial" w:hAnsi="Arial" w:cs="Arial"/>
          <w:sz w:val="20"/>
          <w:szCs w:val="20"/>
        </w:rPr>
        <w:t xml:space="preserve">. Mená a adresy účastníkov konania:  vlastníkov susedných nehnuteľností ,spracovateľovi   </w:t>
      </w:r>
    </w:p>
    <w:p w:rsidR="003A0750" w:rsidRPr="00A35417" w:rsidRDefault="003A0750" w:rsidP="003A0750">
      <w:pPr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   projektovej dokumentácie</w:t>
      </w:r>
    </w:p>
    <w:p w:rsidR="003A0750" w:rsidRDefault="003A0750" w:rsidP="003A0750">
      <w:pPr>
        <w:rPr>
          <w:rFonts w:ascii="Arial" w:hAnsi="Arial" w:cs="Arial"/>
          <w:sz w:val="20"/>
          <w:szCs w:val="20"/>
          <w:u w:val="single"/>
        </w:rPr>
      </w:pPr>
      <w:r w:rsidRPr="00A35417">
        <w:rPr>
          <w:rFonts w:ascii="Arial" w:hAnsi="Arial" w:cs="Arial"/>
          <w:b/>
          <w:sz w:val="20"/>
          <w:szCs w:val="20"/>
        </w:rPr>
        <w:t>6</w:t>
      </w:r>
      <w:r w:rsidRPr="00A35417">
        <w:rPr>
          <w:rFonts w:ascii="Arial" w:hAnsi="Arial" w:cs="Arial"/>
          <w:sz w:val="20"/>
          <w:szCs w:val="20"/>
        </w:rPr>
        <w:t xml:space="preserve">. Doklad o zaplatení správneho  poplatku </w:t>
      </w:r>
      <w:r w:rsidRPr="00A35417">
        <w:rPr>
          <w:rFonts w:ascii="Arial" w:hAnsi="Arial" w:cs="Arial"/>
          <w:sz w:val="20"/>
          <w:szCs w:val="20"/>
          <w:u w:val="single"/>
        </w:rPr>
        <w:t xml:space="preserve">   (zaplatiť do pokladne mesta, resp. obce, alebo na účet)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  <w:u w:val="single"/>
        </w:rPr>
      </w:pPr>
      <w:r w:rsidRPr="0030320D">
        <w:rPr>
          <w:rFonts w:ascii="Arial" w:hAnsi="Arial" w:cs="Arial"/>
          <w:b/>
          <w:sz w:val="20"/>
          <w:szCs w:val="20"/>
          <w:u w:val="single"/>
        </w:rPr>
        <w:t>Položka  60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a)  stavby na bývanie a na zmeny týchto stavieb pred dokončením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1. na stavbu rodinného domu .............................................................................   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2. na stavbu bytového domu  ...............................................................................200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b)   na stavby na individuálnu rekreáciu (rekreačné chaty, rekreačné domy a záhradkárske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chaty)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1.</w:t>
      </w:r>
      <w:r w:rsidRPr="0030320D">
        <w:rPr>
          <w:rFonts w:ascii="Arial" w:hAnsi="Arial" w:cs="Arial"/>
          <w:b/>
          <w:sz w:val="20"/>
          <w:szCs w:val="20"/>
        </w:rPr>
        <w:tab/>
        <w:t>Ak zastavaná plocha nepresahuje 25m2 ........................................................ 25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2.</w:t>
      </w:r>
      <w:r w:rsidRPr="0030320D">
        <w:rPr>
          <w:rFonts w:ascii="Arial" w:hAnsi="Arial" w:cs="Arial"/>
          <w:b/>
          <w:sz w:val="20"/>
          <w:szCs w:val="20"/>
        </w:rPr>
        <w:tab/>
        <w:t>ak zastavaná plocha presahuje 25m2 ..............................................................50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c/ na stavebné úpravy dokončených stavieb vyžadujúcich stavebné povolenie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1.      rodinných domov a stavieb na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indiv.rekreáciu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 xml:space="preserve">..........................................  35 eur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2.      bytových  domov...........................................................................................100 eur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d)   na stavby, ktoré tvoria doplnkovú funkciu rodinného domu a stavieb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indiv.rekreácie</w:t>
      </w:r>
      <w:proofErr w:type="spellEnd"/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lastRenderedPageBreak/>
        <w:t xml:space="preserve">       1.   na stavbu garáže s jedným alebo dvoma miestami .....................................30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2. na prípojky na existujúcu verejnú sieť.............................................................30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3. na vodné stavby, studne,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vsaky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 xml:space="preserve"> nad 5m2, malé čistiarne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    odpadových vôd, jazierka ..................................................................................30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4. na spevnené plochy a parkoviská ....................................................................30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 5.na stavby s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dopln.funkciou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 xml:space="preserve"> k týmto stavbám, letné kuchyne, bazéna, sklady... 30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e)    na stavby, ktoré sú súčasťou alebo príslušenstvom k bytovým domom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 a ostatným budovám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1.</w:t>
      </w:r>
      <w:r w:rsidRPr="0030320D">
        <w:rPr>
          <w:rFonts w:ascii="Arial" w:hAnsi="Arial" w:cs="Arial"/>
          <w:b/>
          <w:sz w:val="20"/>
          <w:szCs w:val="20"/>
        </w:rPr>
        <w:tab/>
        <w:t>garáže s jedným a dvoma miestami ................................................................  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2.</w:t>
      </w:r>
      <w:r w:rsidRPr="0030320D">
        <w:rPr>
          <w:rFonts w:ascii="Arial" w:hAnsi="Arial" w:cs="Arial"/>
          <w:b/>
          <w:sz w:val="20"/>
          <w:szCs w:val="20"/>
        </w:rPr>
        <w:tab/>
        <w:t>na prípojky na existujúcu verejnú sieť ............................................................  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3.</w:t>
      </w:r>
      <w:r w:rsidRPr="0030320D">
        <w:rPr>
          <w:rFonts w:ascii="Arial" w:hAnsi="Arial" w:cs="Arial"/>
          <w:b/>
          <w:sz w:val="20"/>
          <w:szCs w:val="20"/>
        </w:rPr>
        <w:tab/>
        <w:t xml:space="preserve">na vodné stavby, studne,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vsaky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 xml:space="preserve"> nad 5m2, mal</w:t>
      </w:r>
      <w:r>
        <w:rPr>
          <w:rFonts w:ascii="Arial" w:hAnsi="Arial" w:cs="Arial"/>
          <w:b/>
          <w:sz w:val="20"/>
          <w:szCs w:val="20"/>
        </w:rPr>
        <w:t>é</w:t>
      </w:r>
      <w:r w:rsidRPr="0030320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čist.odp.vôd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>, jazierka.......... 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4.</w:t>
      </w:r>
      <w:r w:rsidRPr="0030320D">
        <w:rPr>
          <w:rFonts w:ascii="Arial" w:hAnsi="Arial" w:cs="Arial"/>
          <w:b/>
          <w:sz w:val="20"/>
          <w:szCs w:val="20"/>
        </w:rPr>
        <w:tab/>
        <w:t>na spevnené plochy a parkoviská ....................................................................50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5.</w:t>
      </w:r>
      <w:r w:rsidRPr="0030320D">
        <w:rPr>
          <w:rFonts w:ascii="Arial" w:hAnsi="Arial" w:cs="Arial"/>
          <w:b/>
          <w:sz w:val="20"/>
          <w:szCs w:val="20"/>
        </w:rPr>
        <w:tab/>
        <w:t xml:space="preserve">na stavby s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dopl.funkciou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>, napr. prístrešky, sklady ........................................50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f)     na zmeny dokončených stavieb a na zmeny týchto stavieb pred 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  dokončením podľa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písm.d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>)a e).............................................................................. 20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g)   na ostatné neuvedené stavby a na zmeny týchto stavieb pred dokončením 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a na zmeny stavieb pred dokončením pri predpokladanom rozpočtovom náklade:   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do  50 000 eur vrátane ..........................................................................................100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nad 50 000 eur do 100 000 eur vrátane............................................................... 200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nad 100 000 eur do 500 000 eur vrátane ............................................................ 400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nad  500 000 eur do 1 000 000 eur vrátane  ......................................................  600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nad 1 000 000 eur do 10 000 000 eur vrátane ...................................................   800 eur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nad 10 000 000  eur  ........................................................................................     1000 eur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h)   na stavby dočasných objektov zariadení staveniska, ak sa vydáva samostatné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        stavebné povolenie ............................................................................................... 50 eur.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Ak stavebné povolenie zahŕňa stavbu viacerých samostatných objektov, vyberie sa súhrnný poplatok za všetky samostatné objekty uvedené v stavebnom povolení okrem prípojok </w:t>
      </w:r>
      <w:proofErr w:type="spellStart"/>
      <w:r w:rsidRPr="0030320D">
        <w:rPr>
          <w:rFonts w:ascii="Arial" w:hAnsi="Arial" w:cs="Arial"/>
          <w:b/>
          <w:sz w:val="20"/>
          <w:szCs w:val="20"/>
        </w:rPr>
        <w:t>písm.a</w:t>
      </w:r>
      <w:proofErr w:type="spellEnd"/>
      <w:r w:rsidRPr="0030320D">
        <w:rPr>
          <w:rFonts w:ascii="Arial" w:hAnsi="Arial" w:cs="Arial"/>
          <w:b/>
          <w:sz w:val="20"/>
          <w:szCs w:val="20"/>
        </w:rPr>
        <w:t>) a b).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>Objekty hotelových a ubytovacích zariadení a objekty kolektívnej rekreácie sa posudzujú ako nebytová výstavba.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  <w:r w:rsidRPr="0030320D">
        <w:rPr>
          <w:rFonts w:ascii="Arial" w:hAnsi="Arial" w:cs="Arial"/>
          <w:b/>
          <w:sz w:val="20"/>
          <w:szCs w:val="20"/>
        </w:rPr>
        <w:t xml:space="preserve">Garáže s viac ako dvoma miestami sa posudzujú ako samostatné stavby. </w:t>
      </w:r>
    </w:p>
    <w:p w:rsidR="003A0750" w:rsidRPr="0030320D" w:rsidRDefault="003A0750" w:rsidP="003A0750">
      <w:pPr>
        <w:rPr>
          <w:rFonts w:ascii="Arial" w:hAnsi="Arial" w:cs="Arial"/>
          <w:b/>
          <w:sz w:val="20"/>
          <w:szCs w:val="20"/>
        </w:rPr>
      </w:pP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Položka 60a, </w:t>
      </w:r>
    </w:p>
    <w:p w:rsidR="003A0750" w:rsidRDefault="003A0750" w:rsidP="003A0750">
      <w:pPr>
        <w:numPr>
          <w:ilvl w:val="0"/>
          <w:numId w:val="3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Žiadosť o predĺženie platnosti stavebného povolenia pre </w:t>
      </w:r>
    </w:p>
    <w:p w:rsidR="003A0750" w:rsidRDefault="003A0750" w:rsidP="003A0750">
      <w:pPr>
        <w:ind w:left="4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1/ právnickú osobu ........................................................................................... 100 eur</w:t>
      </w:r>
    </w:p>
    <w:p w:rsidR="003A0750" w:rsidRDefault="003A0750" w:rsidP="003A0750">
      <w:pPr>
        <w:ind w:left="4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2/ fyzickú osobu ................................................................................................  30 </w:t>
      </w:r>
      <w:proofErr w:type="spellStart"/>
      <w:r>
        <w:rPr>
          <w:rFonts w:ascii="Arial" w:hAnsi="Arial" w:cs="Arial"/>
          <w:b/>
          <w:sz w:val="20"/>
          <w:szCs w:val="20"/>
        </w:rPr>
        <w:t>uer</w:t>
      </w:r>
      <w:proofErr w:type="spellEnd"/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b/    Ohlásenie jednoduchej stavby pre 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1/ právnickú osobu  ........................................................................................... 50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2/ fyzickú osobu ................................................................................................. 20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c/     Ohlásenie drobnej stavby, stavebných úprav a udržiavacích prác pre 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1/ právnickú osobu  ............................................................................................ 30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2/ fyzickú osobu  .................................................................................................. 10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d/    Ohlásenie stavby elektrotechnickej komunikačnej siete, jej prízemnej stavby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a výmeny a doplnenie telekomunikačného zariadenia .................................... 80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e/    Žiadosť a potvrdenie </w:t>
      </w:r>
      <w:proofErr w:type="spellStart"/>
      <w:r>
        <w:rPr>
          <w:rFonts w:ascii="Arial" w:hAnsi="Arial" w:cs="Arial"/>
          <w:b/>
          <w:sz w:val="20"/>
          <w:szCs w:val="20"/>
        </w:rPr>
        <w:t>pasportu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stavy, ak sa nezachovala pôvodná 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dokumentácia stavby .............................................................................................10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f/    Žiadosť o uložení opatrenia na susednom pozemku alebo stavbe  .................. 30 eur</w:t>
      </w:r>
    </w:p>
    <w:p w:rsidR="003A0750" w:rsidRDefault="003A0750" w:rsidP="003A075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g/   Žiadosť o predĺženie termínu dokončenia stavby ............................................... 10 eur </w:t>
      </w:r>
    </w:p>
    <w:p w:rsidR="003A0750" w:rsidRPr="00A35417" w:rsidRDefault="003A0750" w:rsidP="003A0750">
      <w:pPr>
        <w:rPr>
          <w:rFonts w:ascii="Arial" w:hAnsi="Arial" w:cs="Arial"/>
          <w:b/>
          <w:sz w:val="20"/>
          <w:szCs w:val="20"/>
        </w:rPr>
      </w:pPr>
      <w:r w:rsidRPr="00A35417">
        <w:rPr>
          <w:rFonts w:ascii="Arial" w:hAnsi="Arial" w:cs="Arial"/>
          <w:b/>
          <w:sz w:val="20"/>
          <w:szCs w:val="20"/>
        </w:rPr>
        <w:t>Poznámky:</w:t>
      </w:r>
    </w:p>
    <w:p w:rsidR="003A0750" w:rsidRPr="00A35417" w:rsidRDefault="003A0750" w:rsidP="003A0750">
      <w:pPr>
        <w:jc w:val="both"/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- Ak došlo k zmene vlastníkov stavby oproti pôvodnej žiadosti, je treba preukázať vlastnícke  </w:t>
      </w:r>
    </w:p>
    <w:p w:rsidR="003A0750" w:rsidRPr="00A35417" w:rsidRDefault="003A0750" w:rsidP="003A0750">
      <w:pPr>
        <w:jc w:val="both"/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 právo a príslušný doklad pripojiť k žiadosti.</w:t>
      </w:r>
    </w:p>
    <w:p w:rsidR="003A0750" w:rsidRPr="00A35417" w:rsidRDefault="003A0750" w:rsidP="003A0750">
      <w:pPr>
        <w:jc w:val="both"/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- Zmena stavby sa môže začať až po právoplatnosti rozhodnutia, ktorým sa zmena stavby </w:t>
      </w:r>
    </w:p>
    <w:p w:rsidR="003A0750" w:rsidRPr="00A35417" w:rsidRDefault="003A0750" w:rsidP="003A0750">
      <w:pPr>
        <w:jc w:val="both"/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 xml:space="preserve">  povoľuje, prípadne po predchádzajúcom súhlasu stavebného úradu</w:t>
      </w:r>
    </w:p>
    <w:p w:rsidR="003A0750" w:rsidRPr="00A35417" w:rsidRDefault="003A0750" w:rsidP="003A0750">
      <w:pPr>
        <w:jc w:val="both"/>
        <w:rPr>
          <w:rFonts w:ascii="Arial" w:hAnsi="Arial" w:cs="Arial"/>
          <w:sz w:val="20"/>
          <w:szCs w:val="20"/>
        </w:rPr>
      </w:pPr>
      <w:r w:rsidRPr="00A35417">
        <w:rPr>
          <w:rFonts w:ascii="Arial" w:hAnsi="Arial" w:cs="Arial"/>
          <w:sz w:val="20"/>
          <w:szCs w:val="20"/>
        </w:rPr>
        <w:t>- Ak zmena stavby spočíva len v nepodstatných odchýlkach od projektovej dokumentácie overenej v stavebnom konaní /napr. sa nemení umiestnenie, pôdorysné ani výškové ohraničenie stavby, účel, konštrukčné ani dispozičné riešenie (možno zmenu po dohode so stavebným úradom vyznačiť priamo v overených vyhotoveniach pôvodnej projektovej  dokumentácie stavby, vyznačenie zmien sa vykoná   v dokumentácii uloženej na stavebnom úrade a v dokumentácii stavebníka, resp. prerokovať v kolaudačnom konaní.</w:t>
      </w:r>
    </w:p>
    <w:p w:rsidR="00982191" w:rsidRPr="003A0750" w:rsidRDefault="003A0750" w:rsidP="003A0750">
      <w:pPr>
        <w:jc w:val="both"/>
        <w:rPr>
          <w:rFonts w:ascii="Arial" w:hAnsi="Arial" w:cs="Arial"/>
          <w:sz w:val="22"/>
          <w:szCs w:val="22"/>
        </w:rPr>
      </w:pPr>
      <w:r w:rsidRPr="004B61C5">
        <w:rPr>
          <w:rFonts w:ascii="Arial" w:hAnsi="Arial" w:cs="Arial"/>
          <w:b/>
          <w:sz w:val="22"/>
          <w:szCs w:val="22"/>
        </w:rPr>
        <w:t xml:space="preserve">Slovenský plyn. priemysel, </w:t>
      </w:r>
      <w:proofErr w:type="spellStart"/>
      <w:r>
        <w:rPr>
          <w:rFonts w:ascii="Arial" w:hAnsi="Arial" w:cs="Arial"/>
          <w:b/>
          <w:sz w:val="22"/>
          <w:szCs w:val="22"/>
        </w:rPr>
        <w:t>a.s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., distribúcia, </w:t>
      </w:r>
      <w:proofErr w:type="spellStart"/>
      <w:r>
        <w:rPr>
          <w:rFonts w:ascii="Arial" w:hAnsi="Arial" w:cs="Arial"/>
          <w:b/>
          <w:sz w:val="22"/>
          <w:szCs w:val="22"/>
        </w:rPr>
        <w:t>Me</w:t>
      </w:r>
      <w:r w:rsidRPr="004B61C5">
        <w:rPr>
          <w:rFonts w:ascii="Arial" w:hAnsi="Arial" w:cs="Arial"/>
          <w:b/>
          <w:sz w:val="22"/>
          <w:szCs w:val="22"/>
        </w:rPr>
        <w:t>derčská</w:t>
      </w:r>
      <w:proofErr w:type="spellEnd"/>
      <w:r w:rsidRPr="004B61C5">
        <w:rPr>
          <w:rFonts w:ascii="Arial" w:hAnsi="Arial" w:cs="Arial"/>
          <w:b/>
          <w:sz w:val="22"/>
          <w:szCs w:val="22"/>
        </w:rPr>
        <w:t xml:space="preserve"> 81, 945 01 Komárno</w:t>
      </w:r>
    </w:p>
    <w:sectPr w:rsidR="00982191" w:rsidRPr="003A0750" w:rsidSect="00982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71A9E"/>
    <w:multiLevelType w:val="hybridMultilevel"/>
    <w:tmpl w:val="7E528C2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4DA21829"/>
    <w:multiLevelType w:val="hybridMultilevel"/>
    <w:tmpl w:val="AA2CCAE8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5F725D4F"/>
    <w:multiLevelType w:val="hybridMultilevel"/>
    <w:tmpl w:val="00F05036"/>
    <w:lvl w:ilvl="0" w:tplc="BFB64192">
      <w:start w:val="1"/>
      <w:numFmt w:val="lowerLetter"/>
      <w:lvlText w:val="%1)"/>
      <w:lvlJc w:val="left"/>
      <w:pPr>
        <w:ind w:left="4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50"/>
    <w:rsid w:val="0030320D"/>
    <w:rsid w:val="00357DB8"/>
    <w:rsid w:val="003A0750"/>
    <w:rsid w:val="00463818"/>
    <w:rsid w:val="004B61C5"/>
    <w:rsid w:val="00775515"/>
    <w:rsid w:val="008A7A71"/>
    <w:rsid w:val="00982191"/>
    <w:rsid w:val="00A35417"/>
    <w:rsid w:val="00F7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477BD3-0295-40E6-B6E9-E6BF7A4C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Bullet" w:semiHidden="1" w:unhideWhenUsed="1"/>
    <w:lsdException w:name="List 3" w:semiHidden="1" w:unhideWhenUsed="1"/>
    <w:lsdException w:name="List 4" w:semiHidden="1" w:unhideWhenUsed="1"/>
    <w:lsdException w:name="Title" w:uiPriority="10" w:qFormat="1"/>
    <w:lsdException w:name="Default Paragraph Font" w:semiHidden="1" w:uiPriority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A0750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MOLNÁROVÁ Michaela</cp:lastModifiedBy>
  <cp:revision>2</cp:revision>
  <dcterms:created xsi:type="dcterms:W3CDTF">2022-12-07T14:13:00Z</dcterms:created>
  <dcterms:modified xsi:type="dcterms:W3CDTF">2022-12-07T14:13:00Z</dcterms:modified>
</cp:coreProperties>
</file>