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C" w:rsidRDefault="008417CC" w:rsidP="008417CC">
      <w:pPr>
        <w:rPr>
          <w:b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781050"/>
            <wp:effectExtent l="0" t="0" r="0" b="0"/>
            <wp:wrapSquare wrapText="bothSides"/>
            <wp:docPr id="1" name="Obrázok 1" descr="ba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aj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</w:t>
      </w:r>
    </w:p>
    <w:p w:rsidR="008417CC" w:rsidRDefault="008417CC" w:rsidP="008417CC">
      <w:pPr>
        <w:rPr>
          <w:b/>
        </w:rPr>
      </w:pPr>
      <w:r>
        <w:rPr>
          <w:b/>
        </w:rPr>
        <w:t>OBEC  BAJČ</w:t>
      </w:r>
    </w:p>
    <w:p w:rsidR="008417CC" w:rsidRDefault="008417CC" w:rsidP="008417CC">
      <w:pPr>
        <w:rPr>
          <w:b/>
          <w:bCs/>
        </w:rPr>
      </w:pPr>
    </w:p>
    <w:p w:rsidR="008417CC" w:rsidRDefault="008417CC" w:rsidP="008417CC">
      <w:pPr>
        <w:rPr>
          <w:b/>
          <w:bCs/>
        </w:rPr>
      </w:pPr>
      <w:r>
        <w:rPr>
          <w:b/>
          <w:bCs/>
        </w:rPr>
        <w:t>VYHLÁSENIE VOĽBY HLAVNÉHO KONTROLÓRA OBCE BAJČ</w:t>
      </w:r>
    </w:p>
    <w:p w:rsidR="008417CC" w:rsidRPr="008417CC" w:rsidRDefault="008417CC" w:rsidP="008417CC">
      <w:pPr>
        <w:jc w:val="both"/>
        <w:rPr>
          <w:rFonts w:ascii="Cambria" w:hAnsi="Cambria"/>
        </w:rPr>
      </w:pPr>
      <w:r w:rsidRPr="008417CC">
        <w:rPr>
          <w:rFonts w:ascii="Cambria" w:hAnsi="Cambria"/>
        </w:rPr>
        <w:t>Obecné zastupiteľstvo v Bajči uznesením číslo   21/ B/5 – 2022  na svojom zasadnutí dňa 28.09.2022 schválilo vyhlásenie dňa konania voľby hlavného kontrolóra Obce Bajč a podrobnosti o spôsobe a vykonaní voľby hlavného kontrolóra obce a náležitosti prihlášky na funkciu hlavného kontrolóra, určilo dĺžku pracovného času hlavného kontrolóra obce:</w:t>
      </w:r>
    </w:p>
    <w:p w:rsidR="008417CC" w:rsidRDefault="008417CC" w:rsidP="008417CC">
      <w:pPr>
        <w:rPr>
          <w:b/>
          <w:i/>
        </w:rPr>
      </w:pPr>
    </w:p>
    <w:p w:rsidR="008417CC" w:rsidRDefault="008417CC" w:rsidP="008417CC">
      <w:pPr>
        <w:rPr>
          <w:b/>
          <w:i/>
          <w:u w:val="single"/>
        </w:rPr>
      </w:pPr>
      <w:r>
        <w:rPr>
          <w:b/>
          <w:i/>
        </w:rPr>
        <w:t xml:space="preserve">1.  </w:t>
      </w:r>
      <w:r>
        <w:rPr>
          <w:b/>
          <w:i/>
          <w:u w:val="single"/>
        </w:rPr>
        <w:t>V y h l a s u j e:</w:t>
      </w:r>
    </w:p>
    <w:p w:rsidR="008417CC" w:rsidRDefault="008417CC" w:rsidP="008417CC">
      <w:r>
        <w:t xml:space="preserve">V zmysle §18a ods. 2 zákona č. 369/1990 Zb. o obecnom zriadení v znení neskorších predpisov </w:t>
      </w:r>
    </w:p>
    <w:p w:rsidR="008417CC" w:rsidRDefault="008417CC" w:rsidP="008417CC">
      <w:pPr>
        <w:rPr>
          <w:b/>
        </w:rPr>
      </w:pPr>
      <w:r>
        <w:rPr>
          <w:b/>
        </w:rPr>
        <w:t>07.12.2022</w:t>
      </w:r>
    </w:p>
    <w:p w:rsidR="008417CC" w:rsidRDefault="008417CC" w:rsidP="008417CC">
      <w:pPr>
        <w:rPr>
          <w:b/>
        </w:rPr>
      </w:pPr>
      <w:r>
        <w:rPr>
          <w:b/>
        </w:rPr>
        <w:t>za deň konania voľby hlavného kontrolóra Obce Bajč.</w:t>
      </w:r>
    </w:p>
    <w:p w:rsidR="008417CC" w:rsidRDefault="008417CC" w:rsidP="008417CC">
      <w:r>
        <w:rPr>
          <w:b/>
          <w:i/>
        </w:rPr>
        <w:t>2.</w:t>
      </w:r>
      <w:r>
        <w:t xml:space="preserve">  </w:t>
      </w:r>
      <w:r>
        <w:rPr>
          <w:b/>
          <w:bCs/>
          <w:i/>
          <w:iCs/>
          <w:u w:val="single"/>
        </w:rPr>
        <w:t>U r č u j e:</w:t>
      </w:r>
    </w:p>
    <w:p w:rsidR="008417CC" w:rsidRDefault="008417CC" w:rsidP="008417CC">
      <w:r>
        <w:t> </w:t>
      </w:r>
      <w:r>
        <w:tab/>
        <w:t>Požiadavky na výkon funkcie hlavného kontrolóra Obce Bajč:</w:t>
      </w:r>
    </w:p>
    <w:p w:rsidR="008417CC" w:rsidRDefault="008417CC" w:rsidP="008417CC">
      <w:r>
        <w:t>1. Vzdelanie:              ukončené minimálne úplné stredné vzdelanie</w:t>
      </w:r>
    </w:p>
    <w:p w:rsidR="008417CC" w:rsidRDefault="008417CC" w:rsidP="008417CC">
      <w:r>
        <w:t>2. Bezúhonnosť:         preukazuje sa výpisom z registra trestov nie starším ako 3 mesiace</w:t>
      </w:r>
    </w:p>
    <w:p w:rsidR="008417CC" w:rsidRDefault="008417CC" w:rsidP="008417CC">
      <w:r>
        <w:t>3. Pracovný úväzok:   0,25</w:t>
      </w:r>
    </w:p>
    <w:p w:rsidR="008417CC" w:rsidRDefault="008417CC" w:rsidP="008417CC">
      <w:r>
        <w:t> </w:t>
      </w:r>
      <w:r>
        <w:rPr>
          <w:b/>
          <w:bCs/>
        </w:rPr>
        <w:t>Náležitosti prihlášky pre voľbu hlavného kontrolóra Obce Bajč:</w:t>
      </w:r>
    </w:p>
    <w:p w:rsidR="008417CC" w:rsidRDefault="008417CC" w:rsidP="008417CC">
      <w:r>
        <w:t>1. Osobné údaje:</w:t>
      </w:r>
    </w:p>
    <w:p w:rsidR="008417CC" w:rsidRDefault="008417CC" w:rsidP="008417CC">
      <w:r>
        <w:t>            - meno, priezvisko, titul;  kontaktné údaje (e-mail, telefón)</w:t>
      </w:r>
    </w:p>
    <w:p w:rsidR="008417CC" w:rsidRDefault="008417CC" w:rsidP="008417CC">
      <w:r>
        <w:t>            - dátum narodenia</w:t>
      </w:r>
    </w:p>
    <w:p w:rsidR="008417CC" w:rsidRDefault="008417CC" w:rsidP="008417CC">
      <w:r>
        <w:t>            - bydlisko</w:t>
      </w:r>
    </w:p>
    <w:p w:rsidR="008417CC" w:rsidRDefault="008417CC" w:rsidP="008417CC">
      <w:r>
        <w:t>2. Dosiahnuté najvyššie vzdelanie</w:t>
      </w:r>
    </w:p>
    <w:p w:rsidR="008417CC" w:rsidRDefault="008417CC" w:rsidP="008417CC">
      <w:r>
        <w:t>3. Prax; znalosť základných noriem samosprávy</w:t>
      </w:r>
    </w:p>
    <w:p w:rsidR="008417CC" w:rsidRDefault="008417CC" w:rsidP="008417CC">
      <w:r>
        <w:t xml:space="preserve">4. Informácia - ku dňu podania prihlášky  - o podnikaní, alebo vykonávaní inej zárobkovej činnosti a členstve v riadiacich, kontrolných alebo dozorných orgánoch právnických osôb, ktoré vykonávajú podnikateľskú činnosť </w:t>
      </w:r>
    </w:p>
    <w:p w:rsidR="008417CC" w:rsidRDefault="008417CC" w:rsidP="008417CC">
      <w:r>
        <w:t>5. Čestné prehlásenie, že kandidát nemá záväzky voči zdravotnej poisťovni, sociálnej poisťovni, Obci Bajč a daňovému úradu</w:t>
      </w:r>
    </w:p>
    <w:p w:rsidR="008417CC" w:rsidRDefault="008417CC" w:rsidP="008417CC">
      <w:r>
        <w:t>6. Súhlas so spracovaním osobných údajov v zmysle zákona č. 122/2013 Z. z. o ochrane osobných údajov a o zmene a doplnení niektorých zákonov v znení neskoršieho predpisu</w:t>
      </w:r>
    </w:p>
    <w:p w:rsidR="008417CC" w:rsidRDefault="008417CC" w:rsidP="008417CC">
      <w:pPr>
        <w:rPr>
          <w:u w:val="single"/>
        </w:rPr>
      </w:pPr>
      <w:r>
        <w:rPr>
          <w:u w:val="single"/>
        </w:rPr>
        <w:t> Súčasťou prihlášky je:</w:t>
      </w:r>
    </w:p>
    <w:p w:rsidR="008417CC" w:rsidRDefault="008417CC" w:rsidP="008417CC">
      <w:r>
        <w:t>- profesijný životopis</w:t>
      </w:r>
    </w:p>
    <w:p w:rsidR="008417CC" w:rsidRDefault="008417CC" w:rsidP="008417CC">
      <w:r>
        <w:lastRenderedPageBreak/>
        <w:t>- overená fotokópia dokladu o vzdelaní</w:t>
      </w:r>
    </w:p>
    <w:p w:rsidR="008417CC" w:rsidRDefault="008417CC" w:rsidP="008417CC">
      <w:r>
        <w:t>- výpis z registra trestov nie starší ako 3 mesiace</w:t>
      </w:r>
    </w:p>
    <w:p w:rsidR="008417CC" w:rsidRDefault="008417CC" w:rsidP="008417CC">
      <w:r>
        <w:rPr>
          <w:b/>
          <w:bCs/>
        </w:rPr>
        <w:t xml:space="preserve">Spôsob voľby hlavného kontrolóra 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 xml:space="preserve">Vyhlásenie dňa konania voľby hlavného kontrolóra bude zverejnené najneskôr do 27. 10. 2022 (40 dní pred dňom konania volieb) na úradnej tabuli Obce Bajč a na internetovej stránke </w:t>
      </w:r>
      <w:hyperlink r:id="rId6" w:history="1">
        <w:r>
          <w:rPr>
            <w:rStyle w:val="Hypertextovprepojenie"/>
          </w:rPr>
          <w:t>www.bajc.sk</w:t>
        </w:r>
      </w:hyperlink>
      <w:r>
        <w:t>.</w:t>
      </w:r>
    </w:p>
    <w:p w:rsidR="008417CC" w:rsidRDefault="008417CC" w:rsidP="008417CC">
      <w:pPr>
        <w:numPr>
          <w:ilvl w:val="0"/>
          <w:numId w:val="1"/>
        </w:numPr>
        <w:jc w:val="both"/>
        <w:rPr>
          <w:b/>
        </w:rPr>
      </w:pPr>
      <w:r>
        <w:t xml:space="preserve">Písomnú prihlášku musí kandidát odovzdať spolu s požadovanými dokladmi najneskôr 14 dní pred dňom konania voľby, t. j. </w:t>
      </w:r>
      <w:r>
        <w:rPr>
          <w:b/>
          <w:bCs/>
        </w:rPr>
        <w:t>23. 11. 2022 do 10 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hodiny</w:t>
      </w:r>
      <w:r>
        <w:t xml:space="preserve"> v zalepenej obálke na adresu: Obec – Obecný úrad Bajč, 946 54 Bajč č. 130 s označením </w:t>
      </w:r>
      <w:r>
        <w:rPr>
          <w:b/>
        </w:rPr>
        <w:t>,,Voľby hlavného kontrolóra - Neotvárať!“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Posúdenie náležitostí podaných prihlášok kandidátov vykoná zapisovateľka obecného zastupiteľstva (OZ) v Bajči spolu s poverenou zamestnankyňou Obce/Obecného úradu Bajč. Vyhodnotia splnenie náležitostí prihlášok a vypracujú zoznam kandidátov.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Každému kandidátovi v deň volieb bude umožnená maximálne 10 min. prezentácia.  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Voľby sa konajú tajným hlasovaním na zasadnutí obecného zastupiteľstva v Bajči.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Pre vykonanie voľby volí OZ z poslancov trojčlennú volebnú komisiu, ktorá riadi priebeh volieb, zisťuje výsledky volieb, spočítava hlasy a vypracuje zápisnicu z voľby.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Na tajné hlasovanie sa použijú hlasovacie lístky, ktoré volebná komisia odovzdá poslancom.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Hlasovací lístok je spoločný pre všetkých kandidátov. Na hlasovacom lístku sú kandidáti uvedení v abecednom poradí (podľa priezviska), s uvedením poradového čísla, priezviska, mena a akademického titulu. Na hlasovacom lístku je pečiatka Obce Bajč.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Na hlasovacom lístku poslanec zakrúžkovaním určí kandidáta, za ktorého hlasuje. Zakrúžkovať môže najviac jedného kandidáta. Hlasovací lístok po úprave vloží do volebnej schránky.</w:t>
      </w:r>
    </w:p>
    <w:p w:rsidR="008417CC" w:rsidRDefault="008417CC" w:rsidP="008417CC">
      <w:pPr>
        <w:numPr>
          <w:ilvl w:val="0"/>
          <w:numId w:val="1"/>
        </w:numPr>
        <w:jc w:val="both"/>
      </w:pPr>
      <w:r>
        <w:t>Platný hlasovací lístok je ten, ktorý je:</w:t>
      </w:r>
    </w:p>
    <w:p w:rsidR="008417CC" w:rsidRDefault="008417CC" w:rsidP="008417CC">
      <w:r>
        <w:t>a) na predpísanom tlačive,</w:t>
      </w:r>
    </w:p>
    <w:p w:rsidR="008417CC" w:rsidRDefault="008417CC" w:rsidP="008417CC">
      <w:r>
        <w:t>b) so zakrúžkovaním iba jedného kandidáta.</w:t>
      </w:r>
    </w:p>
    <w:p w:rsidR="008417CC" w:rsidRDefault="008417CC" w:rsidP="008417CC">
      <w:r>
        <w:t xml:space="preserve">      11. Poškodenie hlasovacieho lístka nemá vplyv na jeho platnosť. Na prečiarknuté alebo   </w:t>
      </w:r>
    </w:p>
    <w:p w:rsidR="008417CC" w:rsidRDefault="008417CC" w:rsidP="008417CC">
      <w:r>
        <w:t xml:space="preserve">            dopísané mená sa neprihliada.</w:t>
      </w:r>
    </w:p>
    <w:p w:rsidR="008417CC" w:rsidRDefault="008417CC" w:rsidP="008417CC">
      <w:pPr>
        <w:numPr>
          <w:ilvl w:val="0"/>
          <w:numId w:val="2"/>
        </w:numPr>
        <w:jc w:val="both"/>
      </w:pPr>
      <w:r>
        <w:t>Na zvolenie hlavného kontrolóra je potrebný súhlas nadpolovičnej väčšiny všetkých poslancov OZ. Ak ani jeden z kandidátov takú väčšinu nezískal, OZ ešte na tej istej schôdzi vykoná druhé kolo volieb, do ktorého postúpia dvaja kandidáti, ktorí získali v prvom kole volieb najväčší počet platných hlasov. V prípade rovnosti hlasov do druhého kola postupujú dvaja kandidáti s najväčším počtom platných hlasov. V druhom kole volieb je zvolený ten kandidát, ktorý získal najväčší počet platných hlasov. Pri rovnosti hlasov v druhom kole volieb sa rozhoduje žrebom.</w:t>
      </w:r>
    </w:p>
    <w:p w:rsidR="008417CC" w:rsidRDefault="008417CC" w:rsidP="008417CC">
      <w:pPr>
        <w:numPr>
          <w:ilvl w:val="0"/>
          <w:numId w:val="3"/>
        </w:numPr>
        <w:jc w:val="both"/>
      </w:pPr>
      <w:r>
        <w:t>Volebná komisia vypracuje zápisnicu z voľby, ktorá obsahuje:</w:t>
      </w:r>
    </w:p>
    <w:p w:rsidR="008417CC" w:rsidRDefault="008417CC" w:rsidP="008417CC">
      <w:pPr>
        <w:numPr>
          <w:ilvl w:val="0"/>
          <w:numId w:val="4"/>
        </w:numPr>
        <w:jc w:val="both"/>
      </w:pPr>
      <w:r>
        <w:t>počet prítomných poslancov,</w:t>
      </w:r>
    </w:p>
    <w:p w:rsidR="008417CC" w:rsidRDefault="008417CC" w:rsidP="008417CC">
      <w:pPr>
        <w:numPr>
          <w:ilvl w:val="0"/>
          <w:numId w:val="4"/>
        </w:numPr>
        <w:jc w:val="both"/>
      </w:pPr>
      <w:r>
        <w:t>počet poslancov, ktorým boli vydané hlasovacie lístky,</w:t>
      </w:r>
    </w:p>
    <w:p w:rsidR="008417CC" w:rsidRDefault="008417CC" w:rsidP="008417CC">
      <w:pPr>
        <w:numPr>
          <w:ilvl w:val="0"/>
          <w:numId w:val="4"/>
        </w:numPr>
        <w:jc w:val="both"/>
      </w:pPr>
      <w:r>
        <w:t>počet odovzdaných hlasovacích lístkov,</w:t>
      </w:r>
    </w:p>
    <w:p w:rsidR="008417CC" w:rsidRDefault="008417CC" w:rsidP="008417CC">
      <w:pPr>
        <w:numPr>
          <w:ilvl w:val="0"/>
          <w:numId w:val="4"/>
        </w:numPr>
      </w:pPr>
      <w:r>
        <w:lastRenderedPageBreak/>
        <w:t>počet platných hlasovacích lístkov,</w:t>
      </w:r>
    </w:p>
    <w:p w:rsidR="008417CC" w:rsidRDefault="008417CC" w:rsidP="008417CC">
      <w:pPr>
        <w:numPr>
          <w:ilvl w:val="0"/>
          <w:numId w:val="4"/>
        </w:numPr>
      </w:pPr>
      <w:r>
        <w:t>počet hlasov odovzdaných pre jednotlivých kandidátov,</w:t>
      </w:r>
    </w:p>
    <w:p w:rsidR="008417CC" w:rsidRDefault="008417CC" w:rsidP="008417CC">
      <w:pPr>
        <w:numPr>
          <w:ilvl w:val="0"/>
          <w:numId w:val="4"/>
        </w:numPr>
      </w:pPr>
      <w:r>
        <w:t>výsledok voľby, resp. 2. kola voľby,</w:t>
      </w:r>
    </w:p>
    <w:p w:rsidR="008417CC" w:rsidRDefault="008417CC" w:rsidP="008417CC">
      <w:pPr>
        <w:numPr>
          <w:ilvl w:val="0"/>
          <w:numId w:val="4"/>
        </w:numPr>
      </w:pPr>
      <w:r>
        <w:t>meno zvoleného kandidáta.</w:t>
      </w:r>
    </w:p>
    <w:p w:rsidR="008417CC" w:rsidRDefault="008417CC" w:rsidP="008417CC">
      <w:pPr>
        <w:numPr>
          <w:ilvl w:val="0"/>
          <w:numId w:val="3"/>
        </w:numPr>
      </w:pPr>
      <w:r>
        <w:t>Starosta obce je povinný s právoplatne zvoleným hlavným kontrolórom obce  uzavrieť pracovnú zmluvu.</w:t>
      </w:r>
    </w:p>
    <w:p w:rsidR="008417CC" w:rsidRDefault="008417CC" w:rsidP="008417CC">
      <w:pPr>
        <w:numPr>
          <w:ilvl w:val="0"/>
          <w:numId w:val="3"/>
        </w:numPr>
      </w:pPr>
      <w:r>
        <w:t>Pracovný úväzok: 0,25.</w:t>
      </w:r>
    </w:p>
    <w:p w:rsidR="008417CC" w:rsidRDefault="008417CC" w:rsidP="008417CC">
      <w:pPr>
        <w:numPr>
          <w:ilvl w:val="0"/>
          <w:numId w:val="3"/>
        </w:numPr>
      </w:pPr>
      <w:r>
        <w:t xml:space="preserve">Výkon funkcie hlavného kontrolóra trvá 6 rokov. Jeho funkčné obdobie sa začne    </w:t>
      </w:r>
      <w:r>
        <w:rPr>
          <w:b/>
        </w:rPr>
        <w:t>1.2.2023</w:t>
      </w:r>
      <w:r>
        <w:t>, t. j. dňom nasledujúcim po dni skončenia funkčného obdobia predchádzajúceho hlavného kontrolóra.</w:t>
      </w:r>
    </w:p>
    <w:p w:rsidR="008417CC" w:rsidRDefault="008417CC" w:rsidP="008417CC">
      <w:r>
        <w:rPr>
          <w:b/>
          <w:bCs/>
        </w:rPr>
        <w:t>Postavenie hlavného kontrolóra</w:t>
      </w:r>
    </w:p>
    <w:p w:rsidR="008417CC" w:rsidRDefault="008417CC" w:rsidP="008417CC">
      <w:r>
        <w:t>Hlavný kontrolór sa po zvolení stáva zamestnancom obce. Hlavný kontrolór obce nesmie bez súhlasu obecného zastupiteľstva podnikať alebo vykonávať inú zárobkovú činnosť a byť členom riadiacich, kontrolných alebo dozorných orgánov právnických osôb, ktoré vykonávajú podnikateľskú činnosť.</w:t>
      </w:r>
    </w:p>
    <w:p w:rsidR="008417CC" w:rsidRDefault="008417CC" w:rsidP="008417CC">
      <w:r>
        <w:t>Toto obmedzenie sa nevzťahuje na vedeckú, pedagogickú, lektorskú, prednášateľskú, prekladateľskú, publicistickú, literárnu alebo umeleckú činnosť a na správu vlastného majetku alebo správu majetku svojich maloletých detí.</w:t>
      </w:r>
    </w:p>
    <w:p w:rsidR="008417CC" w:rsidRDefault="008417CC" w:rsidP="008417CC"/>
    <w:p w:rsidR="008417CC" w:rsidRDefault="008417CC" w:rsidP="008417CC">
      <w:r>
        <w:rPr>
          <w:b/>
          <w:bCs/>
        </w:rPr>
        <w:t>Voľba hlavného kontrolóra Obce Bajč sa uskutoční na zasadnutí obecného zastupiteľstva v Bajči dňa 07. 12. 2022 . Kandidáti musia doručiť písomnú prihlášku s predpísanými náležitosťami a prílohami najneskôr do  23. 11. 20</w:t>
      </w:r>
      <w:r w:rsidR="00532483">
        <w:rPr>
          <w:b/>
          <w:bCs/>
        </w:rPr>
        <w:t>22</w:t>
      </w:r>
      <w:r>
        <w:rPr>
          <w:b/>
          <w:bCs/>
        </w:rPr>
        <w:t> do 10 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hodiny na adresu: </w:t>
      </w:r>
    </w:p>
    <w:p w:rsidR="008417CC" w:rsidRDefault="008417CC" w:rsidP="008417CC">
      <w:r>
        <w:rPr>
          <w:b/>
          <w:bCs/>
        </w:rPr>
        <w:t>Obec - Obecný úrad Bajč</w:t>
      </w:r>
    </w:p>
    <w:p w:rsidR="008417CC" w:rsidRDefault="008417CC" w:rsidP="008417CC">
      <w:pPr>
        <w:rPr>
          <w:b/>
        </w:rPr>
      </w:pPr>
      <w:r>
        <w:rPr>
          <w:b/>
        </w:rPr>
        <w:t>946 54 Bajč č. 130</w:t>
      </w:r>
    </w:p>
    <w:p w:rsidR="008417CC" w:rsidRDefault="008417CC" w:rsidP="008417CC">
      <w:r>
        <w:t>Prihláseným záujemcom bude doručená pozvánka, na ktorej sa spresní čas a miesto konania voľby.</w:t>
      </w:r>
    </w:p>
    <w:p w:rsidR="008417CC" w:rsidRDefault="008417CC" w:rsidP="008417CC"/>
    <w:p w:rsidR="008417CC" w:rsidRDefault="008417CC" w:rsidP="008417CC">
      <w:r>
        <w:t xml:space="preserve">V Bajči, dňa </w:t>
      </w:r>
      <w:r w:rsidR="00532483">
        <w:t>: 4.10.2022</w:t>
      </w:r>
    </w:p>
    <w:p w:rsidR="008417CC" w:rsidRDefault="008417CC" w:rsidP="008417CC">
      <w:pPr>
        <w:rPr>
          <w:b/>
          <w:bCs/>
        </w:rPr>
      </w:pPr>
      <w:r>
        <w:rPr>
          <w:b/>
          <w:bCs/>
        </w:rPr>
        <w:t> </w:t>
      </w:r>
    </w:p>
    <w:p w:rsidR="008417CC" w:rsidRDefault="008417CC" w:rsidP="008417CC">
      <w:pPr>
        <w:rPr>
          <w:bCs/>
        </w:rPr>
      </w:pPr>
    </w:p>
    <w:p w:rsidR="008417CC" w:rsidRDefault="008417CC" w:rsidP="008417CC">
      <w:pPr>
        <w:rPr>
          <w:b/>
          <w:i/>
        </w:rPr>
      </w:pPr>
      <w:r>
        <w:rPr>
          <w:b/>
        </w:rPr>
        <w:t xml:space="preserve">                                                                       </w:t>
      </w:r>
      <w:r w:rsidR="006C38AA">
        <w:rPr>
          <w:b/>
        </w:rPr>
        <w:t xml:space="preserve">                            </w:t>
      </w:r>
      <w:r>
        <w:rPr>
          <w:b/>
        </w:rPr>
        <w:t xml:space="preserve">    Oto Virág  </w:t>
      </w:r>
      <w:r>
        <w:rPr>
          <w:b/>
          <w:i/>
        </w:rPr>
        <w:t xml:space="preserve"> </w:t>
      </w:r>
    </w:p>
    <w:p w:rsidR="008417CC" w:rsidRDefault="008417CC" w:rsidP="008417CC">
      <w:r>
        <w:rPr>
          <w:i/>
        </w:rPr>
        <w:t xml:space="preserve">                                                                                                     starosta obce</w:t>
      </w:r>
      <w:r>
        <w:t xml:space="preserve"> </w:t>
      </w:r>
    </w:p>
    <w:p w:rsidR="008417CC" w:rsidRDefault="008417CC" w:rsidP="008417CC"/>
    <w:p w:rsidR="00800B43" w:rsidRDefault="00800B43"/>
    <w:sectPr w:rsidR="0080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483"/>
    <w:multiLevelType w:val="multilevel"/>
    <w:tmpl w:val="0448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805A3"/>
    <w:multiLevelType w:val="multilevel"/>
    <w:tmpl w:val="EC5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6C54"/>
    <w:multiLevelType w:val="multilevel"/>
    <w:tmpl w:val="1D06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C"/>
    <w:rsid w:val="00532483"/>
    <w:rsid w:val="00577D41"/>
    <w:rsid w:val="006C38AA"/>
    <w:rsid w:val="00800B43"/>
    <w:rsid w:val="008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E83D-DC95-443B-9F97-B72B9609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17C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41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j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BACHORECOVÁ Rozália</dc:creator>
  <cp:keywords/>
  <dc:description/>
  <cp:lastModifiedBy>MOLNÁROVÁ Michaela</cp:lastModifiedBy>
  <cp:revision>2</cp:revision>
  <dcterms:created xsi:type="dcterms:W3CDTF">2022-10-04T12:27:00Z</dcterms:created>
  <dcterms:modified xsi:type="dcterms:W3CDTF">2022-10-04T12:27:00Z</dcterms:modified>
</cp:coreProperties>
</file>